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default" w:ascii="Times New Roman" w:hAnsi="Times New Roman" w:eastAsia="方正小标宋简体" w:cs="Times New Roman"/>
          <w:color w:val="548DD4"/>
          <w:spacing w:val="40"/>
          <w:sz w:val="8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drawing>
          <wp:inline distT="0" distB="0" distL="114300" distR="114300">
            <wp:extent cx="5615940" cy="7944485"/>
            <wp:effectExtent l="0" t="0" r="0" b="0"/>
            <wp:docPr id="1" name="图片 1" descr="！红头-泸县财政局文件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！红头-泸县财政局文件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9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泸县财政局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关于下达2022年中央财政衔接推进乡村振兴补助资金预算(以工代赈任务)的通知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泸县发展和改革局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根据《四川省财政厅  四川省发展和改革委员会关于提前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下达2022年中央财政衔接推进乡村振兴补助资金预算(以工代赈任务)的通知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》（川财农〔2021〕177号），现下达你单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2"/>
          <w:sz w:val="32"/>
          <w:szCs w:val="32"/>
          <w:lang w:val="en-US" w:eastAsia="zh-CN" w:bidi="ar-SA"/>
        </w:rPr>
        <w:t>位</w:t>
      </w:r>
      <w:r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  <w:t>2022年中央财政衔接推进乡村振兴补助资金预算(以工代赈任务)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指标398万元。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2"/>
          <w:sz w:val="32"/>
          <w:szCs w:val="32"/>
          <w:lang w:val="en-US" w:eastAsia="zh-CN" w:bidi="ar-SA"/>
        </w:rPr>
        <w:t>支出列2022年政府收支分类科目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2130599-其他巩固脱贫衔接乡村振兴支出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”科目。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请你单位严格按照《中央和省级财政衔接推进乡村振兴补助资金管理办法》(川财农[2021]36号)等制度要求，切实管好用好资金，充分发挥资金使用效益。对照绩效目标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加强全过程绩效管理，确保年度绩效目标如期实现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泸县财政局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2022年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UW4UZr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ZDg1OTc4ZTdmMzY2MDg3ZGU4M2JkYTMxMzk4ZjEifQ=="/>
  </w:docVars>
  <w:rsids>
    <w:rsidRoot w:val="00B81556"/>
    <w:rsid w:val="001870C0"/>
    <w:rsid w:val="001D2E36"/>
    <w:rsid w:val="002226C7"/>
    <w:rsid w:val="00401C2F"/>
    <w:rsid w:val="00451B82"/>
    <w:rsid w:val="00515016"/>
    <w:rsid w:val="00685C27"/>
    <w:rsid w:val="006D3315"/>
    <w:rsid w:val="007D007D"/>
    <w:rsid w:val="008229E6"/>
    <w:rsid w:val="009A7D9D"/>
    <w:rsid w:val="009C274B"/>
    <w:rsid w:val="00A61883"/>
    <w:rsid w:val="00B31277"/>
    <w:rsid w:val="00B81556"/>
    <w:rsid w:val="00E75D08"/>
    <w:rsid w:val="052D2CF5"/>
    <w:rsid w:val="09033246"/>
    <w:rsid w:val="09BF7C1E"/>
    <w:rsid w:val="0AAE1FFA"/>
    <w:rsid w:val="0AE3092F"/>
    <w:rsid w:val="0E5F6576"/>
    <w:rsid w:val="0F755B68"/>
    <w:rsid w:val="17844D4F"/>
    <w:rsid w:val="1D660677"/>
    <w:rsid w:val="1EF6583D"/>
    <w:rsid w:val="1FBC42D4"/>
    <w:rsid w:val="265A72ED"/>
    <w:rsid w:val="26703219"/>
    <w:rsid w:val="29FF429C"/>
    <w:rsid w:val="2A0A1A8C"/>
    <w:rsid w:val="2A865449"/>
    <w:rsid w:val="2AF00025"/>
    <w:rsid w:val="2CA74E97"/>
    <w:rsid w:val="2CCA1B64"/>
    <w:rsid w:val="2F925C86"/>
    <w:rsid w:val="3010626B"/>
    <w:rsid w:val="3170536E"/>
    <w:rsid w:val="33FB3042"/>
    <w:rsid w:val="391628E0"/>
    <w:rsid w:val="3AA32F41"/>
    <w:rsid w:val="3EEC7240"/>
    <w:rsid w:val="3F8B79B2"/>
    <w:rsid w:val="40F50C94"/>
    <w:rsid w:val="44C86A3A"/>
    <w:rsid w:val="4B6E792B"/>
    <w:rsid w:val="4C4B1BB0"/>
    <w:rsid w:val="501268CA"/>
    <w:rsid w:val="51C05ACA"/>
    <w:rsid w:val="51D47871"/>
    <w:rsid w:val="526145A7"/>
    <w:rsid w:val="55C33758"/>
    <w:rsid w:val="56747B17"/>
    <w:rsid w:val="58061A24"/>
    <w:rsid w:val="594D67BD"/>
    <w:rsid w:val="5B120E79"/>
    <w:rsid w:val="5D951FE3"/>
    <w:rsid w:val="5D971E61"/>
    <w:rsid w:val="64DC6BF4"/>
    <w:rsid w:val="69223287"/>
    <w:rsid w:val="696E27A2"/>
    <w:rsid w:val="69D669A8"/>
    <w:rsid w:val="6A1D6ACD"/>
    <w:rsid w:val="6DED179D"/>
    <w:rsid w:val="6F220C71"/>
    <w:rsid w:val="7A5029FE"/>
    <w:rsid w:val="7C3F0BC8"/>
    <w:rsid w:val="7E76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410</Characters>
  <Lines>4</Lines>
  <Paragraphs>1</Paragraphs>
  <TotalTime>5</TotalTime>
  <ScaleCrop>false</ScaleCrop>
  <LinksUpToDate>false</LinksUpToDate>
  <CharactersWithSpaces>513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2022-04-29T00:27:00Z</cp:lastPrinted>
  <dcterms:modified xsi:type="dcterms:W3CDTF">2024-05-22T03:27:28Z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F51D30170DC54A9D98E7313D8EE7751E</vt:lpwstr>
  </property>
</Properties>
</file>